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7714" w14:textId="77777777" w:rsidR="00063181" w:rsidRPr="00F46EB1" w:rsidRDefault="00063181" w:rsidP="00D12DEE">
      <w:pPr>
        <w:pStyle w:val="Textbody"/>
        <w:tabs>
          <w:tab w:val="clear" w:pos="709"/>
          <w:tab w:val="left" w:pos="0"/>
        </w:tabs>
        <w:spacing w:after="120" w:line="240" w:lineRule="auto"/>
        <w:jc w:val="right"/>
        <w:rPr>
          <w:b/>
          <w:bCs/>
        </w:rPr>
      </w:pPr>
      <w:r w:rsidRPr="00F46EB1">
        <w:rPr>
          <w:b/>
          <w:bCs/>
        </w:rPr>
        <w:t>Allegato D – Dichiarazione possesso dei requisiti</w:t>
      </w:r>
    </w:p>
    <w:p w14:paraId="332F34ED" w14:textId="77777777" w:rsidR="00063181" w:rsidRDefault="00063181" w:rsidP="00F92FEC">
      <w:pPr>
        <w:spacing w:after="120"/>
        <w:jc w:val="both"/>
        <w:rPr>
          <w:rFonts w:ascii="Times New Roman" w:hAnsi="Times New Roman"/>
          <w:b/>
          <w:bCs/>
          <w:caps/>
        </w:rPr>
      </w:pPr>
    </w:p>
    <w:p w14:paraId="350E28D6" w14:textId="77777777" w:rsidR="00F46EB1" w:rsidRDefault="00F46EB1" w:rsidP="00F92FEC">
      <w:pPr>
        <w:spacing w:after="120"/>
        <w:jc w:val="both"/>
        <w:rPr>
          <w:rFonts w:ascii="Times New Roman" w:hAnsi="Times New Roman"/>
          <w:b/>
          <w:bCs/>
          <w:caps/>
        </w:rPr>
      </w:pPr>
    </w:p>
    <w:p w14:paraId="7B41712E" w14:textId="77777777" w:rsidR="00063181" w:rsidRPr="00D85D68" w:rsidRDefault="00D62106" w:rsidP="003D5799">
      <w:pPr>
        <w:pStyle w:val="Intestazione"/>
        <w:tabs>
          <w:tab w:val="clear" w:pos="4819"/>
          <w:tab w:val="clear" w:pos="9638"/>
        </w:tabs>
        <w:ind w:left="5672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A</w:t>
      </w:r>
      <w:r w:rsidR="00063181" w:rsidRPr="00D85D68">
        <w:rPr>
          <w:rFonts w:ascii="Times New Roman" w:eastAsia="Times New Roman" w:hAnsi="Times New Roman" w:cs="Times New Roman"/>
          <w:kern w:val="0"/>
          <w:lang w:bidi="ar-SA"/>
        </w:rPr>
        <w:t>mbito Sociale Territoriale n.</w:t>
      </w:r>
      <w:r w:rsidR="00063181">
        <w:rPr>
          <w:rFonts w:ascii="Times New Roman" w:eastAsia="Times New Roman" w:hAnsi="Times New Roman" w:cs="Times New Roman"/>
          <w:kern w:val="0"/>
          <w:lang w:bidi="ar-SA"/>
        </w:rPr>
        <w:t>3</w:t>
      </w:r>
    </w:p>
    <w:p w14:paraId="189FF0F1" w14:textId="77777777" w:rsidR="00063181" w:rsidRDefault="00063181" w:rsidP="003D5799">
      <w:pPr>
        <w:pStyle w:val="Intestazione"/>
        <w:tabs>
          <w:tab w:val="clear" w:pos="4819"/>
          <w:tab w:val="clear" w:pos="9638"/>
        </w:tabs>
        <w:ind w:left="5672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Unione Montana del Catria e Nerone</w:t>
      </w:r>
    </w:p>
    <w:p w14:paraId="4AEB1183" w14:textId="77777777" w:rsidR="00063181" w:rsidRDefault="00063181" w:rsidP="003D5799">
      <w:pPr>
        <w:pStyle w:val="Intestazione"/>
        <w:tabs>
          <w:tab w:val="clear" w:pos="4819"/>
          <w:tab w:val="clear" w:pos="9638"/>
        </w:tabs>
        <w:ind w:left="5672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Via Lapis, 8</w:t>
      </w:r>
    </w:p>
    <w:p w14:paraId="370B9EC4" w14:textId="77777777" w:rsidR="00063181" w:rsidRPr="00D85D68" w:rsidRDefault="00063181" w:rsidP="003D5799">
      <w:pPr>
        <w:pStyle w:val="Intestazione"/>
        <w:tabs>
          <w:tab w:val="clear" w:pos="4819"/>
          <w:tab w:val="clear" w:pos="9638"/>
        </w:tabs>
        <w:ind w:left="5672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61043 CAGLI (PU)</w:t>
      </w:r>
    </w:p>
    <w:p w14:paraId="53D68651" w14:textId="77777777" w:rsidR="003D5799" w:rsidRPr="003852AF" w:rsidRDefault="003D5799" w:rsidP="003D5799">
      <w:pPr>
        <w:pStyle w:val="Standard"/>
        <w:spacing w:line="240" w:lineRule="auto"/>
        <w:ind w:left="7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C04387">
          <w:rPr>
            <w:rStyle w:val="Collegamentoipertestuale"/>
          </w:rPr>
          <w:t>cm.cagli@emarche.it</w:t>
        </w:r>
      </w:hyperlink>
      <w:hyperlink r:id="rId9" w:history="1"/>
    </w:p>
    <w:p w14:paraId="67EBA558" w14:textId="77777777" w:rsidR="00063181" w:rsidRDefault="00063181" w:rsidP="003D5799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240" w:lineRule="auto"/>
        <w:rPr>
          <w:bCs/>
          <w:u w:val="single"/>
        </w:rPr>
      </w:pPr>
    </w:p>
    <w:p w14:paraId="56330B97" w14:textId="77777777" w:rsidR="00063181" w:rsidRDefault="00063181" w:rsidP="00F92FEC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after="120" w:line="240" w:lineRule="auto"/>
        <w:rPr>
          <w:bCs/>
          <w:u w:val="single"/>
        </w:rPr>
      </w:pPr>
    </w:p>
    <w:p w14:paraId="7F508BE6" w14:textId="77777777" w:rsidR="00063181" w:rsidRDefault="00063181" w:rsidP="00F92FEC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7D28A7">
        <w:rPr>
          <w:rFonts w:ascii="Times New Roman" w:eastAsia="Times New Roman" w:hAnsi="Times New Roman" w:cs="Times New Roman"/>
          <w:b/>
        </w:rPr>
        <w:t xml:space="preserve">OGGETTO: </w:t>
      </w:r>
      <w:r w:rsidRPr="003852AF">
        <w:rPr>
          <w:rFonts w:ascii="Times New Roman" w:eastAsia="Times New Roman" w:hAnsi="Times New Roman" w:cs="Times New Roman"/>
          <w:b/>
        </w:rPr>
        <w:t xml:space="preserve">Avviso pubblico per l’individuazione di soggetti del terzo settore disponibili alla co-progettazione e gestione di un Centro Servizi per il contrasto alla povertà nell’ambito del PON INCLUSIONE Asse 6 - Interventi di contrasto agli effetti del COVID-19 (React-EU) Avviso pubblico 1/2021 PrInS - a favore di persone in condizioni di povertà estrema o marginalità, residenti nel territorio dell’ATS </w:t>
      </w:r>
      <w:r>
        <w:rPr>
          <w:rFonts w:ascii="Times New Roman" w:eastAsia="Times New Roman" w:hAnsi="Times New Roman" w:cs="Times New Roman"/>
          <w:b/>
        </w:rPr>
        <w:t>3</w:t>
      </w:r>
      <w:r w:rsidRPr="003852AF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>Cagli</w:t>
      </w:r>
      <w:r w:rsidR="00807C04">
        <w:rPr>
          <w:rFonts w:ascii="Times New Roman" w:eastAsia="Times New Roman" w:hAnsi="Times New Roman" w:cs="Times New Roman"/>
          <w:b/>
        </w:rPr>
        <w:t xml:space="preserve"> - </w:t>
      </w:r>
      <w:r w:rsidR="00807C04">
        <w:rPr>
          <w:rFonts w:ascii="Times New Roman" w:eastAsia="Times New Roman" w:hAnsi="Times New Roman" w:cs="Times New Roman"/>
          <w:b/>
          <w:iCs/>
        </w:rPr>
        <w:t>CUP G41H22000050006</w:t>
      </w:r>
    </w:p>
    <w:p w14:paraId="5013F3E9" w14:textId="77777777" w:rsidR="008D5E02" w:rsidRDefault="008D5E02" w:rsidP="00F92FEC">
      <w:pPr>
        <w:pStyle w:val="Standard"/>
        <w:spacing w:after="120" w:line="240" w:lineRule="auto"/>
        <w:jc w:val="both"/>
        <w:rPr>
          <w:kern w:val="0"/>
        </w:rPr>
      </w:pPr>
    </w:p>
    <w:p w14:paraId="28810724" w14:textId="77777777" w:rsidR="00205637" w:rsidRPr="00A540C7" w:rsidRDefault="008D5E02" w:rsidP="00F92FEC">
      <w:pPr>
        <w:pStyle w:val="Standard"/>
        <w:spacing w:after="120" w:line="240" w:lineRule="auto"/>
        <w:jc w:val="both"/>
      </w:pPr>
      <w:hyperlink r:id="rId10" w:history="1"/>
    </w:p>
    <w:p w14:paraId="78FBAD37" w14:textId="77777777" w:rsidR="00063181" w:rsidRDefault="00205637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205637">
        <w:rPr>
          <w:rFonts w:ascii="Times New Roman" w:eastAsia="Calibri" w:hAnsi="Times New Roman" w:cs="Times New Roman"/>
          <w:kern w:val="0"/>
          <w:lang w:eastAsia="en-US" w:bidi="ar-SA"/>
        </w:rPr>
        <w:t>Il/la sottoscritto/a ___________________________________________, nato/a a _____________________, il _____________, residente a ___________________________, Via ______________________, in qualità di</w:t>
      </w:r>
    </w:p>
    <w:p w14:paraId="6A311F93" w14:textId="77777777" w:rsidR="00063181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legale rappresentante</w:t>
      </w:r>
    </w:p>
    <w:p w14:paraId="79952955" w14:textId="77777777" w:rsidR="00205637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altro soggetto con potere di firma (denominazione/ragione sociale) _________________________________, con sede legale in ______________________________, Via ___________________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>________________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________ n._____ tel. __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>______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__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>_______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______ C.F.____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>__________________________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____ P.IVA ________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>_____________________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_______ e-mail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 xml:space="preserve"> __________________________ 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PEC ____________________________________________ e sede operativa in ___________________________, Via ________________________________ n._____ tel. ___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>___________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_______ in relazione all’Avviso esplorativo per l’individuazione di soggetti disponibili alla co-progettazione di cui all’oggetto, 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 sotto la propria responsabilità:</w:t>
      </w:r>
    </w:p>
    <w:p w14:paraId="6A5FA766" w14:textId="77777777" w:rsidR="00F92FEC" w:rsidRPr="00205637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2A5E844" w14:textId="77777777" w:rsidR="00205637" w:rsidRPr="00F92FEC" w:rsidRDefault="00205637" w:rsidP="00F92FEC">
      <w:pPr>
        <w:suppressAutoHyphens w:val="0"/>
        <w:spacing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DICHIARA</w:t>
      </w:r>
    </w:p>
    <w:p w14:paraId="61CC6E57" w14:textId="77777777" w:rsidR="00E51FAB" w:rsidRDefault="00F92FEC" w:rsidP="00F92FEC">
      <w:pPr>
        <w:pStyle w:val="Corpodeltesto21"/>
        <w:widowControl w:val="0"/>
        <w:spacing w:after="120" w:line="240" w:lineRule="auto"/>
        <w:rPr>
          <w:bCs/>
        </w:rPr>
      </w:pPr>
      <w:r w:rsidRPr="00F92FEC">
        <w:rPr>
          <w:rFonts w:eastAsia="Calibri"/>
          <w:b/>
          <w:bCs/>
          <w:kern w:val="0"/>
          <w:sz w:val="40"/>
          <w:szCs w:val="40"/>
          <w:lang w:eastAsia="en-US"/>
        </w:rPr>
        <w:t>□</w:t>
      </w:r>
      <w:r w:rsidR="00063181">
        <w:rPr>
          <w:rFonts w:eastAsia="Calibri"/>
          <w:kern w:val="0"/>
          <w:lang w:eastAsia="en-US"/>
        </w:rPr>
        <w:t xml:space="preserve"> di</w:t>
      </w:r>
      <w:r w:rsidR="00E51FAB" w:rsidRPr="00E51FAB">
        <w:rPr>
          <w:bCs/>
        </w:rPr>
        <w:t xml:space="preserve"> conoscere ed accettare tutte le condizioni contenute nell’Avviso Pubblico di cui all’oggetto;</w:t>
      </w:r>
    </w:p>
    <w:p w14:paraId="7AB1E056" w14:textId="77777777" w:rsidR="00E51FAB" w:rsidRPr="00E51FAB" w:rsidRDefault="00E51FAB" w:rsidP="00F92FEC">
      <w:pPr>
        <w:pStyle w:val="Corpodeltesto21"/>
        <w:widowControl w:val="0"/>
        <w:spacing w:after="120" w:line="240" w:lineRule="auto"/>
      </w:pPr>
    </w:p>
    <w:p w14:paraId="14F83031" w14:textId="77777777" w:rsidR="00205637" w:rsidRPr="00F92FEC" w:rsidRDefault="00205637" w:rsidP="00F92FEC">
      <w:pPr>
        <w:suppressAutoHyphens w:val="0"/>
        <w:spacing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DICHIARA</w:t>
      </w:r>
    </w:p>
    <w:p w14:paraId="105D7F7A" w14:textId="77777777" w:rsidR="00205637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 xml:space="preserve"> alla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 xml:space="preserve"> data di presentazione della manifestazione di interesse, di:</w:t>
      </w:r>
    </w:p>
    <w:p w14:paraId="6DF01D38" w14:textId="77777777" w:rsidR="0058686C" w:rsidRPr="00205637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 xml:space="preserve">      </w:t>
      </w:r>
      <w:r w:rsidR="0058686C">
        <w:rPr>
          <w:rFonts w:ascii="Times New Roman" w:eastAsia="Calibri" w:hAnsi="Times New Roman" w:cs="Times New Roman"/>
          <w:kern w:val="0"/>
          <w:lang w:eastAsia="en-US" w:bidi="ar-SA"/>
        </w:rPr>
        <w:t>essere in possesso dei requisiti previsti dall’Avviso pubblico.</w:t>
      </w:r>
    </w:p>
    <w:p w14:paraId="2F9DEC80" w14:textId="77777777" w:rsidR="00205637" w:rsidRPr="00205637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lastRenderedPageBreak/>
        <w:t>□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 xml:space="preserve">essere un Ente del Terzo Settore (ETS) ai sensi </w:t>
      </w:r>
      <w:r w:rsidR="00063181" w:rsidRPr="00205637">
        <w:rPr>
          <w:rFonts w:ascii="Times New Roman" w:eastAsia="Calibri" w:hAnsi="Times New Roman" w:cs="Times New Roman"/>
          <w:kern w:val="0"/>
          <w:lang w:eastAsia="en-US" w:bidi="ar-SA"/>
        </w:rPr>
        <w:t>D.lgs.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 xml:space="preserve"> 117/2017, _________________________________________________________________________________________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____________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__________________________________________</w:t>
      </w:r>
      <w:r w:rsidR="0058686C">
        <w:rPr>
          <w:rFonts w:ascii="Times New Roman" w:eastAsia="Calibri" w:hAnsi="Times New Roman" w:cs="Times New Roman"/>
          <w:kern w:val="0"/>
          <w:lang w:eastAsia="en-US" w:bidi="ar-SA"/>
        </w:rPr>
        <w:t>_______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 xml:space="preserve">__________ </w:t>
      </w:r>
    </w:p>
    <w:p w14:paraId="5886A76A" w14:textId="77777777" w:rsidR="00063181" w:rsidRDefault="00063181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(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specificare se Associazione Promozione Sociale, Organizzazione di volontariato, Cooperativa sociale, fondazione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).</w:t>
      </w:r>
    </w:p>
    <w:p w14:paraId="40D18133" w14:textId="77777777" w:rsidR="00A674C4" w:rsidRPr="0058686C" w:rsidRDefault="00205637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58686C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14:paraId="40564663" w14:textId="77777777" w:rsidR="0058686C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063181">
        <w:rPr>
          <w:rFonts w:ascii="Times New Roman" w:eastAsia="Calibri" w:hAnsi="Times New Roman" w:cs="Times New Roman"/>
          <w:kern w:val="0"/>
          <w:lang w:eastAsia="en-US" w:bidi="ar-SA"/>
        </w:rPr>
        <w:t xml:space="preserve"> n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elle more di attivazione del R.U.N.T.S,</w:t>
      </w:r>
      <w:r w:rsidR="00205637" w:rsidRPr="0058686C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205637" w:rsidRPr="00205637">
        <w:rPr>
          <w:rFonts w:ascii="Times New Roman" w:eastAsia="Calibri" w:hAnsi="Times New Roman" w:cs="Times New Roman"/>
          <w:kern w:val="0"/>
          <w:lang w:eastAsia="en-US" w:bidi="ar-SA"/>
        </w:rPr>
        <w:t>di essere iscritto</w:t>
      </w:r>
      <w:r w:rsidR="00A674C4" w:rsidRPr="0058686C">
        <w:rPr>
          <w:rFonts w:ascii="Times New Roman" w:eastAsia="Calibri" w:hAnsi="Times New Roman" w:cs="Times New Roman"/>
          <w:kern w:val="0"/>
          <w:lang w:eastAsia="en-US" w:bidi="ar-SA"/>
        </w:rPr>
        <w:t xml:space="preserve"> nel/nei seguente/i registro /albo di appartenenza: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="00A674C4" w:rsidRPr="0058686C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____________________________________________________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_____</w:t>
      </w:r>
      <w:r w:rsidR="00A674C4" w:rsidRPr="0058686C">
        <w:rPr>
          <w:rFonts w:ascii="Times New Roman" w:eastAsia="Calibri" w:hAnsi="Times New Roman" w:cs="Times New Roman"/>
          <w:kern w:val="0"/>
          <w:lang w:eastAsia="en-US" w:bidi="ar-SA"/>
        </w:rPr>
        <w:t>_______</w:t>
      </w:r>
    </w:p>
    <w:p w14:paraId="48D71B08" w14:textId="77777777" w:rsidR="0058686C" w:rsidRDefault="00A674C4" w:rsidP="00F92FEC">
      <w:pPr>
        <w:numPr>
          <w:ilvl w:val="1"/>
          <w:numId w:val="35"/>
        </w:numPr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58686C">
        <w:rPr>
          <w:rFonts w:ascii="Times New Roman" w:hAnsi="Times New Roman" w:cs="Times New Roman"/>
        </w:rPr>
        <w:t>Numero di iscrizione</w:t>
      </w:r>
      <w:r w:rsidR="00F92FEC">
        <w:rPr>
          <w:rFonts w:ascii="Times New Roman" w:hAnsi="Times New Roman" w:cs="Times New Roman"/>
        </w:rPr>
        <w:tab/>
      </w:r>
      <w:r w:rsidRPr="0058686C">
        <w:rPr>
          <w:rFonts w:ascii="Times New Roman" w:hAnsi="Times New Roman" w:cs="Times New Roman"/>
        </w:rPr>
        <w:t>________</w:t>
      </w:r>
      <w:r w:rsidR="00F92FEC">
        <w:rPr>
          <w:rFonts w:ascii="Times New Roman" w:hAnsi="Times New Roman" w:cs="Times New Roman"/>
        </w:rPr>
        <w:t>____</w:t>
      </w:r>
      <w:r w:rsidRPr="0058686C">
        <w:rPr>
          <w:rFonts w:ascii="Times New Roman" w:hAnsi="Times New Roman" w:cs="Times New Roman"/>
        </w:rPr>
        <w:t>______________________________________</w:t>
      </w:r>
    </w:p>
    <w:p w14:paraId="7F34DE4A" w14:textId="77777777" w:rsidR="00A674C4" w:rsidRPr="0058686C" w:rsidRDefault="00A674C4" w:rsidP="00F92FEC">
      <w:pPr>
        <w:numPr>
          <w:ilvl w:val="1"/>
          <w:numId w:val="35"/>
        </w:numPr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58686C">
        <w:rPr>
          <w:rFonts w:ascii="Times New Roman" w:hAnsi="Times New Roman" w:cs="Times New Roman"/>
        </w:rPr>
        <w:t>Sezione</w:t>
      </w:r>
      <w:r w:rsidR="00F92FEC">
        <w:rPr>
          <w:rFonts w:ascii="Times New Roman" w:hAnsi="Times New Roman" w:cs="Times New Roman"/>
        </w:rPr>
        <w:tab/>
      </w:r>
      <w:r w:rsidRPr="0058686C">
        <w:rPr>
          <w:rFonts w:ascii="Times New Roman" w:hAnsi="Times New Roman" w:cs="Times New Roman"/>
        </w:rPr>
        <w:t>____________________________________________________</w:t>
      </w:r>
      <w:r w:rsidR="00F92FEC">
        <w:rPr>
          <w:rFonts w:ascii="Times New Roman" w:hAnsi="Times New Roman" w:cs="Times New Roman"/>
        </w:rPr>
        <w:t>_</w:t>
      </w:r>
      <w:r w:rsidRPr="0058686C">
        <w:rPr>
          <w:rFonts w:ascii="Times New Roman" w:hAnsi="Times New Roman" w:cs="Times New Roman"/>
        </w:rPr>
        <w:t>___</w:t>
      </w:r>
    </w:p>
    <w:p w14:paraId="2A40BBAA" w14:textId="77777777" w:rsidR="00A674C4" w:rsidRDefault="00A674C4" w:rsidP="00F92FEC">
      <w:pPr>
        <w:numPr>
          <w:ilvl w:val="1"/>
          <w:numId w:val="35"/>
        </w:numPr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58686C">
        <w:rPr>
          <w:rFonts w:ascii="Times New Roman" w:hAnsi="Times New Roman" w:cs="Times New Roman"/>
        </w:rPr>
        <w:t>Data di iscrizione</w:t>
      </w:r>
      <w:r w:rsidR="00F92FEC">
        <w:rPr>
          <w:rFonts w:ascii="Times New Roman" w:hAnsi="Times New Roman" w:cs="Times New Roman"/>
        </w:rPr>
        <w:tab/>
      </w:r>
      <w:r w:rsidRPr="0058686C">
        <w:rPr>
          <w:rFonts w:ascii="Times New Roman" w:hAnsi="Times New Roman" w:cs="Times New Roman"/>
        </w:rPr>
        <w:t>_________________________________________________</w:t>
      </w:r>
      <w:r w:rsidR="00F92FEC">
        <w:rPr>
          <w:rFonts w:ascii="Times New Roman" w:hAnsi="Times New Roman" w:cs="Times New Roman"/>
        </w:rPr>
        <w:t>_</w:t>
      </w:r>
    </w:p>
    <w:p w14:paraId="106C2920" w14:textId="77777777" w:rsidR="00F15FEC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F15FEC" w:rsidRPr="00205637">
        <w:rPr>
          <w:rFonts w:ascii="Times New Roman" w:eastAsia="Calibri" w:hAnsi="Times New Roman" w:cs="Times New Roman"/>
          <w:kern w:val="0"/>
          <w:lang w:eastAsia="en-US" w:bidi="ar-SA"/>
        </w:rPr>
        <w:t>svolgere attività coerenti con quanto previsto dal proprio statuto o atto costitutivo;</w:t>
      </w:r>
    </w:p>
    <w:p w14:paraId="2072653A" w14:textId="77777777" w:rsidR="00F15FEC" w:rsidRDefault="00F92FEC" w:rsidP="00F92FEC">
      <w:pPr>
        <w:spacing w:after="120"/>
        <w:jc w:val="both"/>
        <w:rPr>
          <w:rFonts w:ascii="Times New Roman" w:hAnsi="Times New Roman" w:cs="Times New Roman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 w:rsidRPr="007E23AE">
        <w:rPr>
          <w:rFonts w:ascii="Times New Roman" w:hAnsi="Times New Roman" w:cs="Times New Roman"/>
        </w:rPr>
        <w:t xml:space="preserve"> assenza di ogni situazione che possa determinare l'esclusione dalla selezione e/o incapacità a contrarre con la pubblica amministrazione previste dall’art. 80 del D.lgs. 18.04.2016, n. 50;</w:t>
      </w:r>
    </w:p>
    <w:p w14:paraId="5FA2292D" w14:textId="77777777" w:rsidR="00F15FEC" w:rsidRDefault="00F92FEC" w:rsidP="00F92FEC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 w:rsidRPr="007E23AE">
        <w:rPr>
          <w:rFonts w:ascii="Times New Roman" w:hAnsi="Times New Roman" w:cs="Times New Roman"/>
        </w:rPr>
        <w:t xml:space="preserve"> </w:t>
      </w:r>
      <w:r w:rsidR="00F15FEC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non avere in corso contenziosi con 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l’Unione Montana del Catria e Nerone di Cagli</w:t>
      </w:r>
      <w:r w:rsidR="00F15FEC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e con i comuni dell’Ambito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Territoriale</w:t>
      </w:r>
      <w:r w:rsidR="00F15FEC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S</w:t>
      </w:r>
      <w:r w:rsidR="00F15FEC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ociale n. 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3</w:t>
      </w:r>
      <w:r w:rsidR="00F15FEC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(Acqualagna, Apecchio, Cagli, Cantiano, Frontone, Piobbico e Serra Sant’Abbondio)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e</w:t>
      </w:r>
      <w:r w:rsidR="00F15FEC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non risultare in situazione di morosità nei confronti degli stessi;</w:t>
      </w:r>
    </w:p>
    <w:p w14:paraId="6B128BA5" w14:textId="77777777" w:rsidR="00F15FEC" w:rsidRDefault="00F15FEC" w:rsidP="00F92FEC">
      <w:pPr>
        <w:spacing w:after="120"/>
        <w:jc w:val="both"/>
        <w:rPr>
          <w:rFonts w:ascii="Times New Roman" w:hAnsi="Times New Roman" w:cs="Times New Roman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Pr="007E23AE">
        <w:rPr>
          <w:rFonts w:ascii="Times New Roman" w:hAnsi="Times New Roman" w:cs="Times New Roman"/>
        </w:rPr>
        <w:t xml:space="preserve"> </w:t>
      </w:r>
      <w:r w:rsidR="00063181">
        <w:rPr>
          <w:rFonts w:ascii="Times New Roman" w:hAnsi="Times New Roman" w:cs="Times New Roman"/>
        </w:rPr>
        <w:t>e</w:t>
      </w:r>
      <w:r w:rsidRPr="007E23AE">
        <w:rPr>
          <w:rFonts w:ascii="Times New Roman" w:hAnsi="Times New Roman" w:cs="Times New Roman"/>
        </w:rPr>
        <w:t>ssere nel pieno e libero esercizio dei propri diritti, non essere in liquidazione volontaria e</w:t>
      </w:r>
      <w:r w:rsidR="001C1A76">
        <w:rPr>
          <w:rFonts w:ascii="Times New Roman" w:hAnsi="Times New Roman" w:cs="Times New Roman"/>
        </w:rPr>
        <w:t xml:space="preserve"> </w:t>
      </w:r>
      <w:r w:rsidRPr="007E23AE">
        <w:rPr>
          <w:rFonts w:ascii="Times New Roman" w:hAnsi="Times New Roman" w:cs="Times New Roman"/>
        </w:rPr>
        <w:t>non essere sottoposti a procedure concorsuali;</w:t>
      </w:r>
    </w:p>
    <w:p w14:paraId="41843326" w14:textId="77777777" w:rsidR="00F15FEC" w:rsidRDefault="00F92FEC" w:rsidP="00F92FEC">
      <w:pPr>
        <w:spacing w:after="120"/>
        <w:jc w:val="both"/>
        <w:rPr>
          <w:rFonts w:ascii="Times New Roman" w:hAnsi="Times New Roman" w:cs="Times New Roman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 w:rsidRPr="007E23AE">
        <w:rPr>
          <w:rFonts w:ascii="Times New Roman" w:hAnsi="Times New Roman" w:cs="Times New Roman"/>
        </w:rPr>
        <w:t xml:space="preserve"> </w:t>
      </w:r>
      <w:r w:rsidR="00063181">
        <w:rPr>
          <w:rFonts w:ascii="Times New Roman" w:hAnsi="Times New Roman" w:cs="Times New Roman"/>
        </w:rPr>
        <w:t>e</w:t>
      </w:r>
      <w:r w:rsidR="00F15FEC" w:rsidRPr="007E23AE">
        <w:rPr>
          <w:rFonts w:ascii="Times New Roman" w:hAnsi="Times New Roman" w:cs="Times New Roman"/>
        </w:rPr>
        <w:t>ssere in regola con le vigenti misure in materia di sicurezza e tutela della salute nei luoghi</w:t>
      </w:r>
      <w:r w:rsidR="001C1A76">
        <w:rPr>
          <w:rFonts w:ascii="Times New Roman" w:hAnsi="Times New Roman" w:cs="Times New Roman"/>
        </w:rPr>
        <w:t xml:space="preserve"> </w:t>
      </w:r>
      <w:r w:rsidR="00F15FEC" w:rsidRPr="007E23AE">
        <w:rPr>
          <w:rFonts w:ascii="Times New Roman" w:hAnsi="Times New Roman" w:cs="Times New Roman"/>
        </w:rPr>
        <w:t>di lavoro, delle pari opportunità e delle disposizioni in materia di contrattazione collettiva</w:t>
      </w:r>
      <w:r w:rsidR="001C1A76">
        <w:rPr>
          <w:rFonts w:ascii="Times New Roman" w:hAnsi="Times New Roman" w:cs="Times New Roman"/>
        </w:rPr>
        <w:t xml:space="preserve"> </w:t>
      </w:r>
      <w:r w:rsidR="00F15FEC" w:rsidRPr="007E23AE">
        <w:rPr>
          <w:rFonts w:ascii="Times New Roman" w:hAnsi="Times New Roman" w:cs="Times New Roman"/>
        </w:rPr>
        <w:t>nazionale e territoriale del lavoro con particolare riferimento agli obblighi contributivi e a</w:t>
      </w:r>
      <w:r w:rsidR="001C1A76">
        <w:rPr>
          <w:rFonts w:ascii="Times New Roman" w:hAnsi="Times New Roman" w:cs="Times New Roman"/>
        </w:rPr>
        <w:t xml:space="preserve"> </w:t>
      </w:r>
      <w:r w:rsidR="00F15FEC" w:rsidRPr="007E23AE">
        <w:rPr>
          <w:rFonts w:ascii="Times New Roman" w:hAnsi="Times New Roman" w:cs="Times New Roman"/>
        </w:rPr>
        <w:t>quanto disposto dalle normative regionali in materia di tutela del lavoro, al contrasto e</w:t>
      </w:r>
      <w:r w:rsidR="001C1A76">
        <w:rPr>
          <w:rFonts w:ascii="Times New Roman" w:hAnsi="Times New Roman" w:cs="Times New Roman"/>
        </w:rPr>
        <w:t xml:space="preserve"> </w:t>
      </w:r>
      <w:r w:rsidR="00F15FEC" w:rsidRPr="007E23AE">
        <w:rPr>
          <w:rFonts w:ascii="Times New Roman" w:hAnsi="Times New Roman" w:cs="Times New Roman"/>
        </w:rPr>
        <w:t>all’emersione del lavoro non regolare;</w:t>
      </w:r>
    </w:p>
    <w:p w14:paraId="07AB1C8A" w14:textId="77777777" w:rsidR="00F15FEC" w:rsidRDefault="00F92FEC" w:rsidP="00F92FEC">
      <w:pPr>
        <w:spacing w:after="120"/>
        <w:jc w:val="both"/>
        <w:rPr>
          <w:rFonts w:ascii="Times New Roman" w:hAnsi="Times New Roman" w:cs="Times New Roman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 w:rsidRPr="007E23AE">
        <w:rPr>
          <w:rFonts w:ascii="Times New Roman" w:hAnsi="Times New Roman" w:cs="Times New Roman"/>
        </w:rPr>
        <w:t xml:space="preserve"> </w:t>
      </w:r>
      <w:r w:rsidR="00063181">
        <w:rPr>
          <w:rFonts w:ascii="Times New Roman" w:hAnsi="Times New Roman" w:cs="Times New Roman"/>
        </w:rPr>
        <w:t>a</w:t>
      </w:r>
      <w:r w:rsidR="00F15FEC" w:rsidRPr="007E23AE">
        <w:rPr>
          <w:rFonts w:ascii="Times New Roman" w:hAnsi="Times New Roman" w:cs="Times New Roman"/>
        </w:rPr>
        <w:t>ver restituito eventuali agevolazioni pubbliche godute per le quali è stata disposta la</w:t>
      </w:r>
      <w:r w:rsidR="001C1A76">
        <w:rPr>
          <w:rFonts w:ascii="Times New Roman" w:hAnsi="Times New Roman" w:cs="Times New Roman"/>
        </w:rPr>
        <w:t xml:space="preserve"> </w:t>
      </w:r>
      <w:r w:rsidR="00F15FEC" w:rsidRPr="007E23AE">
        <w:rPr>
          <w:rFonts w:ascii="Times New Roman" w:hAnsi="Times New Roman" w:cs="Times New Roman"/>
        </w:rPr>
        <w:t>restituzione;</w:t>
      </w:r>
    </w:p>
    <w:p w14:paraId="4A72848B" w14:textId="77777777" w:rsidR="00F15FEC" w:rsidRDefault="00F92FEC" w:rsidP="00F92FEC">
      <w:pPr>
        <w:spacing w:after="120"/>
        <w:jc w:val="both"/>
        <w:rPr>
          <w:rFonts w:ascii="Times New Roman" w:hAnsi="Times New Roman" w:cs="Times New Roman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 w:rsidRPr="007E23AE">
        <w:rPr>
          <w:rFonts w:ascii="Times New Roman" w:hAnsi="Times New Roman" w:cs="Times New Roman"/>
        </w:rPr>
        <w:t xml:space="preserve"> </w:t>
      </w:r>
      <w:r w:rsidR="00063181">
        <w:rPr>
          <w:rFonts w:ascii="Times New Roman" w:hAnsi="Times New Roman" w:cs="Times New Roman"/>
        </w:rPr>
        <w:t>e</w:t>
      </w:r>
      <w:r w:rsidR="00F15FEC" w:rsidRPr="007E23AE">
        <w:rPr>
          <w:rFonts w:ascii="Times New Roman" w:hAnsi="Times New Roman" w:cs="Times New Roman"/>
        </w:rPr>
        <w:t>ssere in regola con la disciplina antiriciclaggio di cui al D.lgs. 21 novembre 2007, n. 231;</w:t>
      </w:r>
    </w:p>
    <w:p w14:paraId="26539AFE" w14:textId="77777777" w:rsidR="00F15FEC" w:rsidRPr="00275B40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bookmarkStart w:id="0" w:name="_Hlk100143660"/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 w:rsidRPr="00275B40">
        <w:rPr>
          <w:rFonts w:ascii="Times New Roman" w:eastAsia="Calibri" w:hAnsi="Times New Roman" w:cs="Times New Roman"/>
          <w:kern w:val="0"/>
          <w:lang w:eastAsia="en-US" w:bidi="ar-SA"/>
        </w:rPr>
        <w:t xml:space="preserve"> di essere in regola in materia di imposte e tasse;</w:t>
      </w:r>
    </w:p>
    <w:bookmarkEnd w:id="0"/>
    <w:p w14:paraId="706DDB96" w14:textId="77777777" w:rsidR="00F15FEC" w:rsidRDefault="00F92FEC" w:rsidP="00F92FEC">
      <w:pPr>
        <w:spacing w:after="120"/>
        <w:jc w:val="both"/>
        <w:rPr>
          <w:rFonts w:ascii="Times New Roman" w:hAnsi="Times New Roman" w:cs="Times New Roman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063181">
        <w:rPr>
          <w:rFonts w:ascii="Times New Roman" w:hAnsi="Times New Roman" w:cs="Times New Roman"/>
        </w:rPr>
        <w:t>e</w:t>
      </w:r>
      <w:r w:rsidR="00F15FEC" w:rsidRPr="007E23AE">
        <w:rPr>
          <w:rFonts w:ascii="Times New Roman" w:hAnsi="Times New Roman" w:cs="Times New Roman"/>
        </w:rPr>
        <w:t>ssere in regola con gli obblighi contributivi risultanti dal DURC;</w:t>
      </w:r>
    </w:p>
    <w:p w14:paraId="418DF71D" w14:textId="77777777" w:rsidR="00F15FEC" w:rsidRDefault="00F92FEC" w:rsidP="00F92FEC">
      <w:pPr>
        <w:spacing w:after="120"/>
        <w:jc w:val="both"/>
        <w:rPr>
          <w:rFonts w:ascii="Times New Roman" w:hAnsi="Times New Roman" w:cs="Times New Roman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 w:rsidRPr="007E23AE">
        <w:rPr>
          <w:rFonts w:ascii="Times New Roman" w:hAnsi="Times New Roman" w:cs="Times New Roman"/>
        </w:rPr>
        <w:t xml:space="preserve"> </w:t>
      </w:r>
      <w:r w:rsidR="00063181">
        <w:rPr>
          <w:rFonts w:ascii="Times New Roman" w:hAnsi="Times New Roman" w:cs="Times New Roman"/>
        </w:rPr>
        <w:t>n</w:t>
      </w:r>
      <w:r w:rsidR="00F15FEC" w:rsidRPr="007E23AE">
        <w:rPr>
          <w:rFonts w:ascii="Times New Roman" w:hAnsi="Times New Roman" w:cs="Times New Roman"/>
        </w:rPr>
        <w:t>on rientrare tra coloro che hanno ricevuto e, successivamente, non rimborsato o depositato</w:t>
      </w:r>
      <w:r w:rsidR="001C1A76">
        <w:rPr>
          <w:rFonts w:ascii="Times New Roman" w:hAnsi="Times New Roman" w:cs="Times New Roman"/>
        </w:rPr>
        <w:t xml:space="preserve"> </w:t>
      </w:r>
      <w:r w:rsidR="00F15FEC" w:rsidRPr="007E23AE">
        <w:rPr>
          <w:rFonts w:ascii="Times New Roman" w:hAnsi="Times New Roman" w:cs="Times New Roman"/>
        </w:rPr>
        <w:t>in un conto bloccato, gli aiuti individuati quali illegali o incompatibili dalla Commissione</w:t>
      </w:r>
      <w:r w:rsidR="001C1A76">
        <w:rPr>
          <w:rFonts w:ascii="Times New Roman" w:hAnsi="Times New Roman" w:cs="Times New Roman"/>
        </w:rPr>
        <w:t xml:space="preserve"> </w:t>
      </w:r>
      <w:r w:rsidR="00F15FEC" w:rsidRPr="007E23AE">
        <w:rPr>
          <w:rFonts w:ascii="Times New Roman" w:hAnsi="Times New Roman" w:cs="Times New Roman"/>
        </w:rPr>
        <w:t>Europea;</w:t>
      </w:r>
    </w:p>
    <w:p w14:paraId="7E4DE37B" w14:textId="77777777" w:rsidR="00F15FEC" w:rsidRPr="007E23AE" w:rsidRDefault="00F92FEC" w:rsidP="00F92FEC">
      <w:pPr>
        <w:spacing w:after="120"/>
        <w:jc w:val="both"/>
        <w:rPr>
          <w:rFonts w:ascii="Times New Roman" w:hAnsi="Times New Roman" w:cs="Times New Roman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F15FEC" w:rsidRPr="007E23AE">
        <w:rPr>
          <w:rFonts w:ascii="Times New Roman" w:hAnsi="Times New Roman" w:cs="Times New Roman"/>
        </w:rPr>
        <w:t xml:space="preserve"> </w:t>
      </w:r>
      <w:r w:rsidR="00063181">
        <w:rPr>
          <w:rFonts w:ascii="Times New Roman" w:hAnsi="Times New Roman" w:cs="Times New Roman"/>
        </w:rPr>
        <w:t>n</w:t>
      </w:r>
      <w:r w:rsidR="00F15FEC" w:rsidRPr="007E23AE">
        <w:rPr>
          <w:rFonts w:ascii="Times New Roman" w:hAnsi="Times New Roman" w:cs="Times New Roman"/>
        </w:rPr>
        <w:t>on essere destinatari, nei tre anni precedenti la data di comunicazione di ammissione alle</w:t>
      </w:r>
      <w:r w:rsidR="001C1A76">
        <w:rPr>
          <w:rFonts w:ascii="Times New Roman" w:hAnsi="Times New Roman" w:cs="Times New Roman"/>
        </w:rPr>
        <w:t xml:space="preserve"> </w:t>
      </w:r>
      <w:r w:rsidR="00F15FEC" w:rsidRPr="007E23AE">
        <w:rPr>
          <w:rFonts w:ascii="Times New Roman" w:hAnsi="Times New Roman" w:cs="Times New Roman"/>
        </w:rPr>
        <w:t>agevolazioni, di provvedimenti di revoca totale di agevolazioni pubbliche, ed eccezione di</w:t>
      </w:r>
      <w:r w:rsidR="001C1A76">
        <w:rPr>
          <w:rFonts w:ascii="Times New Roman" w:hAnsi="Times New Roman" w:cs="Times New Roman"/>
        </w:rPr>
        <w:t xml:space="preserve"> </w:t>
      </w:r>
      <w:r w:rsidR="00F15FEC" w:rsidRPr="007E23AE">
        <w:rPr>
          <w:rFonts w:ascii="Times New Roman" w:hAnsi="Times New Roman" w:cs="Times New Roman"/>
        </w:rPr>
        <w:t xml:space="preserve">quelli </w:t>
      </w:r>
      <w:r w:rsidR="00F15FEC" w:rsidRPr="007E23AE">
        <w:rPr>
          <w:rFonts w:ascii="Times New Roman" w:hAnsi="Times New Roman" w:cs="Times New Roman"/>
        </w:rPr>
        <w:lastRenderedPageBreak/>
        <w:t>derivanti da rinunce da parte delle imprese;</w:t>
      </w:r>
      <w:r w:rsidR="00F15FEC" w:rsidRPr="007E23AE">
        <w:rPr>
          <w:rFonts w:ascii="Times New Roman" w:hAnsi="Times New Roman" w:cs="Times New Roman"/>
        </w:rPr>
        <w:cr/>
      </w:r>
    </w:p>
    <w:p w14:paraId="0D1CDE9F" w14:textId="77777777" w:rsidR="00F15FEC" w:rsidRPr="00F92FEC" w:rsidRDefault="00F15FEC" w:rsidP="00F92FEC">
      <w:pPr>
        <w:suppressAutoHyphens w:val="0"/>
        <w:spacing w:after="120"/>
        <w:jc w:val="center"/>
        <w:textAlignment w:val="auto"/>
        <w:rPr>
          <w:rFonts w:ascii="Times New Roman" w:hAnsi="Times New Roman" w:cs="Times New Roman"/>
          <w:b/>
          <w:bCs/>
        </w:rPr>
      </w:pPr>
      <w:r w:rsidRPr="00F92FEC">
        <w:rPr>
          <w:rFonts w:ascii="Times New Roman" w:hAnsi="Times New Roman" w:cs="Times New Roman"/>
          <w:b/>
          <w:bCs/>
        </w:rPr>
        <w:t xml:space="preserve">DICHIARA </w:t>
      </w:r>
      <w:r w:rsidR="00853E04" w:rsidRPr="00F92FEC">
        <w:rPr>
          <w:rFonts w:ascii="Times New Roman" w:hAnsi="Times New Roman" w:cs="Times New Roman"/>
          <w:b/>
          <w:bCs/>
        </w:rPr>
        <w:t>inoltre</w:t>
      </w:r>
    </w:p>
    <w:p w14:paraId="279533D5" w14:textId="77777777" w:rsidR="007B372A" w:rsidRPr="001C1A76" w:rsidRDefault="00F92FEC" w:rsidP="00F92FEC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spacing w:after="120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F92FEC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en-US" w:bidi="ar-SA"/>
        </w:rPr>
        <w:t>□</w:t>
      </w:r>
      <w:r w:rsidR="007B372A" w:rsidRPr="001C1A76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7B372A" w:rsidRPr="001C1A76">
        <w:rPr>
          <w:rFonts w:ascii="Times New Roman" w:eastAsia="Calibri" w:hAnsi="Times New Roman" w:cs="Times New Roman"/>
          <w:kern w:val="0"/>
          <w:lang w:eastAsia="it-IT" w:bidi="ar-SA"/>
        </w:rPr>
        <w:t xml:space="preserve">di possedere i seguenti requisiti </w:t>
      </w:r>
      <w:r w:rsidR="001C1A76" w:rsidRPr="001C1A76">
        <w:rPr>
          <w:rFonts w:ascii="Times New Roman" w:hAnsi="Times New Roman" w:cs="Times New Roman"/>
        </w:rPr>
        <w:t>di capacità tecnico professionale</w:t>
      </w:r>
      <w:r w:rsidR="007B372A" w:rsidRPr="001C1A76">
        <w:rPr>
          <w:rFonts w:ascii="Times New Roman" w:eastAsia="Calibri" w:hAnsi="Times New Roman" w:cs="Times New Roman"/>
          <w:kern w:val="0"/>
          <w:lang w:eastAsia="it-IT" w:bidi="ar-SA"/>
        </w:rPr>
        <w:t>:</w:t>
      </w:r>
    </w:p>
    <w:p w14:paraId="21F24374" w14:textId="77777777" w:rsidR="007B372A" w:rsidRPr="00275B40" w:rsidRDefault="007B372A" w:rsidP="00F92FEC">
      <w:pPr>
        <w:numPr>
          <w:ilvl w:val="0"/>
          <w:numId w:val="30"/>
        </w:numPr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it-IT" w:bidi="ar-SA"/>
        </w:rPr>
      </w:pPr>
      <w:r w:rsidRPr="00275B40">
        <w:rPr>
          <w:rFonts w:ascii="Times New Roman" w:eastAsia="Calibri" w:hAnsi="Times New Roman" w:cs="Times New Roman"/>
          <w:kern w:val="0"/>
          <w:lang w:eastAsia="it-IT" w:bidi="ar-SA"/>
        </w:rPr>
        <w:t>avere esperienza documentata, di durata almeno biennale, nel settore oggetto dell’iniziativa ovvero in settori affini ad esso e precisamente di aver realizzato, progetti/servizi nel settore oggetto dell’iniziativa ovvero in settori affini ad esso:</w:t>
      </w:r>
    </w:p>
    <w:p w14:paraId="66128125" w14:textId="77777777" w:rsidR="007B372A" w:rsidRPr="00275B40" w:rsidRDefault="007B372A" w:rsidP="00F92FEC">
      <w:pPr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it-IT" w:bidi="ar-SA"/>
        </w:rPr>
      </w:pPr>
    </w:p>
    <w:tbl>
      <w:tblPr>
        <w:tblW w:w="4917" w:type="pct"/>
        <w:tblInd w:w="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4384"/>
        <w:gridCol w:w="1837"/>
        <w:gridCol w:w="2117"/>
      </w:tblGrid>
      <w:tr w:rsidR="007B372A" w:rsidRPr="00275B40" w14:paraId="414C9189" w14:textId="77777777" w:rsidTr="00D12DEE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57A2" w14:textId="77777777" w:rsidR="007B372A" w:rsidRPr="00275B40" w:rsidRDefault="007B372A" w:rsidP="00D12DEE">
            <w:pPr>
              <w:pStyle w:val="Corpodeltesto21"/>
              <w:widowControl w:val="0"/>
              <w:spacing w:after="120" w:line="240" w:lineRule="auto"/>
              <w:jc w:val="center"/>
              <w:rPr>
                <w:b/>
              </w:rPr>
            </w:pPr>
            <w:r w:rsidRPr="00275B40">
              <w:rPr>
                <w:b/>
                <w:bCs/>
              </w:rPr>
              <w:t>Anno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D0F9" w14:textId="77777777" w:rsidR="007B372A" w:rsidRPr="00275B40" w:rsidRDefault="007B372A" w:rsidP="00D12DEE">
            <w:pPr>
              <w:pStyle w:val="Corpodeltesto21"/>
              <w:widowControl w:val="0"/>
              <w:spacing w:after="120" w:line="240" w:lineRule="auto"/>
              <w:jc w:val="center"/>
              <w:rPr>
                <w:b/>
              </w:rPr>
            </w:pPr>
            <w:r w:rsidRPr="00275B40">
              <w:rPr>
                <w:b/>
                <w:bCs/>
              </w:rPr>
              <w:t>progetto/servizio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A252" w14:textId="77777777" w:rsidR="007B372A" w:rsidRPr="00275B40" w:rsidRDefault="007B372A" w:rsidP="00D12DEE">
            <w:pPr>
              <w:pStyle w:val="Corpodeltesto21"/>
              <w:widowControl w:val="0"/>
              <w:spacing w:after="120" w:line="240" w:lineRule="auto"/>
              <w:jc w:val="center"/>
              <w:rPr>
                <w:b/>
              </w:rPr>
            </w:pPr>
            <w:r w:rsidRPr="00275B40">
              <w:rPr>
                <w:b/>
                <w:bCs/>
              </w:rPr>
              <w:t>Importo in euro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F0AB" w14:textId="77777777" w:rsidR="007B372A" w:rsidRPr="00275B40" w:rsidRDefault="007B372A" w:rsidP="00D12DEE">
            <w:pPr>
              <w:pStyle w:val="Corpodeltesto21"/>
              <w:widowControl w:val="0"/>
              <w:spacing w:after="120" w:line="240" w:lineRule="auto"/>
              <w:jc w:val="center"/>
              <w:rPr>
                <w:b/>
              </w:rPr>
            </w:pPr>
            <w:r w:rsidRPr="00275B40">
              <w:rPr>
                <w:b/>
                <w:bCs/>
              </w:rPr>
              <w:t>Committente/</w:t>
            </w:r>
            <w:r w:rsidRPr="00275B40">
              <w:rPr>
                <w:b/>
                <w:bCs/>
              </w:rPr>
              <w:br/>
              <w:t>Ente finanziatore</w:t>
            </w:r>
          </w:p>
        </w:tc>
      </w:tr>
      <w:tr w:rsidR="007B372A" w:rsidRPr="00275B40" w14:paraId="6720C252" w14:textId="77777777" w:rsidTr="00D12DEE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7FE33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C4AA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9B4D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C83E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</w:tr>
      <w:tr w:rsidR="007B372A" w:rsidRPr="00275B40" w14:paraId="79C2D787" w14:textId="77777777" w:rsidTr="00D12DEE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BAEC9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3D8C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E653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B60C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</w:tr>
      <w:tr w:rsidR="007B372A" w:rsidRPr="00275B40" w14:paraId="6D67A1A7" w14:textId="77777777" w:rsidTr="00D12DEE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48E8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0D7A7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E06AC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C8A0" w14:textId="77777777" w:rsidR="007B372A" w:rsidRPr="00275B40" w:rsidRDefault="007B372A" w:rsidP="00F92FEC">
            <w:pPr>
              <w:pStyle w:val="Corpodeltesto21"/>
              <w:widowControl w:val="0"/>
              <w:snapToGrid w:val="0"/>
              <w:spacing w:after="120" w:line="240" w:lineRule="auto"/>
              <w:rPr>
                <w:b/>
                <w:bCs/>
              </w:rPr>
            </w:pPr>
          </w:p>
        </w:tc>
      </w:tr>
    </w:tbl>
    <w:p w14:paraId="3BB16380" w14:textId="77777777" w:rsidR="00533DA4" w:rsidRDefault="007B372A" w:rsidP="00F92FEC">
      <w:pPr>
        <w:pStyle w:val="Corpodeltesto21"/>
        <w:widowControl w:val="0"/>
        <w:spacing w:after="120" w:line="240" w:lineRule="auto"/>
        <w:rPr>
          <w:bCs/>
        </w:rPr>
      </w:pPr>
      <w:r w:rsidRPr="00275B40">
        <w:rPr>
          <w:bCs/>
        </w:rPr>
        <w:tab/>
      </w:r>
    </w:p>
    <w:p w14:paraId="1F430BA1" w14:textId="77777777" w:rsidR="00F15FEC" w:rsidRDefault="00F15FEC" w:rsidP="00F92FEC">
      <w:pPr>
        <w:numPr>
          <w:ilvl w:val="0"/>
          <w:numId w:val="30"/>
        </w:num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15FEC">
        <w:rPr>
          <w:rFonts w:ascii="Times New Roman" w:eastAsia="Calibri" w:hAnsi="Times New Roman" w:cs="Times New Roman"/>
          <w:kern w:val="0"/>
          <w:lang w:eastAsia="en-US" w:bidi="ar-SA"/>
        </w:rPr>
        <w:t>di</w:t>
      </w:r>
      <w:r w:rsidR="00B827D1">
        <w:rPr>
          <w:rFonts w:ascii="Times New Roman" w:eastAsia="Calibri" w:hAnsi="Times New Roman" w:cs="Times New Roman"/>
          <w:kern w:val="0"/>
          <w:lang w:eastAsia="en-US" w:bidi="ar-SA"/>
        </w:rPr>
        <w:t xml:space="preserve"> poter mettere a disposizione </w:t>
      </w:r>
      <w:r w:rsidRPr="00F15FEC">
        <w:rPr>
          <w:rFonts w:ascii="Times New Roman" w:eastAsia="Calibri" w:hAnsi="Times New Roman" w:cs="Times New Roman"/>
          <w:kern w:val="0"/>
          <w:lang w:eastAsia="en-US" w:bidi="ar-SA"/>
        </w:rPr>
        <w:t xml:space="preserve">personale qualificato, secondo le tipologie previste dal citato Allegato 2 ministeriale – intervento C “Centro Servizi per il contrasto alla povertà”; </w:t>
      </w:r>
    </w:p>
    <w:p w14:paraId="6A21E911" w14:textId="77777777" w:rsidR="00853E04" w:rsidRPr="00F15FEC" w:rsidRDefault="00853E04" w:rsidP="00F92FEC">
      <w:pPr>
        <w:suppressAutoHyphens w:val="0"/>
        <w:spacing w:after="120"/>
        <w:ind w:left="7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specificare……………………………………………………………………</w:t>
      </w:r>
    </w:p>
    <w:p w14:paraId="31F71941" w14:textId="77777777" w:rsidR="00533DA4" w:rsidRPr="00853E04" w:rsidRDefault="00F15FEC" w:rsidP="00F92FEC">
      <w:pPr>
        <w:numPr>
          <w:ilvl w:val="0"/>
          <w:numId w:val="30"/>
        </w:num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15FEC">
        <w:rPr>
          <w:rFonts w:ascii="Times New Roman" w:eastAsia="Calibri" w:hAnsi="Times New Roman" w:cs="Times New Roman"/>
          <w:kern w:val="0"/>
          <w:lang w:eastAsia="en-US" w:bidi="ar-SA"/>
        </w:rPr>
        <w:t xml:space="preserve">garantire la disponibilità di mezzi e strumenti </w:t>
      </w:r>
      <w:r w:rsidR="00853E04">
        <w:rPr>
          <w:rFonts w:ascii="Times New Roman" w:eastAsia="Calibri" w:hAnsi="Times New Roman" w:cs="Times New Roman"/>
          <w:kern w:val="0"/>
          <w:lang w:eastAsia="en-US" w:bidi="ar-SA"/>
        </w:rPr>
        <w:t>adeguati</w:t>
      </w:r>
      <w:r w:rsidR="00533DA4" w:rsidRPr="00853E04">
        <w:rPr>
          <w:rFonts w:ascii="Times New Roman" w:eastAsia="Calibri" w:hAnsi="Times New Roman" w:cs="Times New Roman"/>
          <w:kern w:val="0"/>
          <w:lang w:eastAsia="en-US" w:bidi="ar-SA"/>
        </w:rPr>
        <w:t xml:space="preserve"> alla tipologia ed entità </w:t>
      </w:r>
      <w:r w:rsidR="00736F07" w:rsidRPr="00853E04">
        <w:rPr>
          <w:rFonts w:ascii="Times New Roman" w:eastAsia="Calibri" w:hAnsi="Times New Roman" w:cs="Times New Roman"/>
          <w:kern w:val="0"/>
          <w:lang w:eastAsia="en-US" w:bidi="ar-SA"/>
        </w:rPr>
        <w:t>de</w:t>
      </w:r>
      <w:r w:rsidR="00533DA4" w:rsidRPr="00853E04">
        <w:rPr>
          <w:rFonts w:ascii="Times New Roman" w:eastAsia="Calibri" w:hAnsi="Times New Roman" w:cs="Times New Roman"/>
          <w:kern w:val="0"/>
          <w:lang w:eastAsia="en-US" w:bidi="ar-SA"/>
        </w:rPr>
        <w:t xml:space="preserve">gli interventi descritti nel presente avviso </w:t>
      </w:r>
      <w:r w:rsidR="00736F07" w:rsidRPr="00853E04">
        <w:rPr>
          <w:rFonts w:ascii="Times New Roman" w:eastAsia="Calibri" w:hAnsi="Times New Roman" w:cs="Times New Roman"/>
          <w:kern w:val="0"/>
          <w:lang w:eastAsia="en-US" w:bidi="ar-SA"/>
        </w:rPr>
        <w:t>e</w:t>
      </w:r>
      <w:r w:rsidR="00533DA4" w:rsidRPr="00853E04">
        <w:rPr>
          <w:rFonts w:ascii="Times New Roman" w:eastAsia="Calibri" w:hAnsi="Times New Roman" w:cs="Times New Roman"/>
          <w:kern w:val="0"/>
          <w:lang w:eastAsia="en-US" w:bidi="ar-SA"/>
        </w:rPr>
        <w:t xml:space="preserve"> tali da garantire lo svolgimento delle attività previste dal progetto;</w:t>
      </w:r>
    </w:p>
    <w:p w14:paraId="6F90918D" w14:textId="77777777" w:rsidR="007B372A" w:rsidRPr="00275B40" w:rsidRDefault="007B372A" w:rsidP="00F92FEC">
      <w:pPr>
        <w:suppressAutoHyphens w:val="0"/>
        <w:spacing w:after="12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B101CA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DICHIARA ALTRESÌ</w:t>
      </w:r>
    </w:p>
    <w:p w14:paraId="182CBE3E" w14:textId="77777777" w:rsidR="007B372A" w:rsidRPr="00275B40" w:rsidRDefault="007B372A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 essere informato, ai sensi e per gli effetti del Regolamento Europeo 679/2016, che i dati personali raccolti nel presente modulo e nella documentazione allegata saranno trattati, anche con strumenti informatici, esclusivamente nell’ambito del procedimento per il quale la presente dichiarazione viene resa;</w:t>
      </w:r>
    </w:p>
    <w:p w14:paraId="078B1948" w14:textId="77777777" w:rsidR="007B372A" w:rsidRPr="00275B40" w:rsidRDefault="007B372A" w:rsidP="00F92FEC">
      <w:pPr>
        <w:suppressAutoHyphens w:val="0"/>
        <w:spacing w:after="12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AUTORIZZA</w:t>
      </w:r>
    </w:p>
    <w:p w14:paraId="7E55A0F1" w14:textId="77777777" w:rsidR="007B372A" w:rsidRPr="00275B40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</w:t>
      </w:r>
      <w:r w:rsidR="0006318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’Unione Montana del Catria e Nerone di Cagli</w:t>
      </w:r>
      <w:r w:rsidR="007B372A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al trattamento dei dati personali forniti nel corso delle procedure legate al presente Avviso, esclusivamente per le finalità relative al Procedimento Amministrativo per il quale essi vengono comunicati e per finalità gestionali e statistiche, secondo le modalità previste dalle leggi e dai regolamenti vigenti, anche mediante l’ausilio di mezzi elettronici o automatizzati, ai sensi del Codice in materia di protezione dei dati personali (art. 13 del Regolamento (UE) n. 2016/679 - “GDPR 2016/679”), recante disposizioni a tutela delle persone e di altri soggetti rispetto al trattamento dei dati personali.</w:t>
      </w:r>
    </w:p>
    <w:p w14:paraId="360C29D3" w14:textId="77777777" w:rsidR="007B372A" w:rsidRDefault="007B372A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853E04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Infine dichiara che in caso di convenzionamento adotterà un sistema di contabilità separata ed informatizzata e rispetterà la tracciabilità dei flussi finanziari.</w:t>
      </w:r>
    </w:p>
    <w:p w14:paraId="0BAD4944" w14:textId="77777777" w:rsidR="007B372A" w:rsidRPr="00275B40" w:rsidRDefault="007B372A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Indica quale referente della manifestazione il signor ________________</w:t>
      </w:r>
      <w:r w:rsidR="0006318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</w:t>
      </w:r>
      <w:r w:rsidR="00E51FAB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Cell _______________</w:t>
      </w:r>
      <w:r w:rsidR="0006318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 telefono fisso __</w:t>
      </w:r>
      <w:r w:rsidR="00F92FEC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</w:t>
      </w:r>
      <w:r w:rsidR="0006318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email</w:t>
      </w:r>
      <w:r w:rsidR="00F92FEC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</w:t>
      </w:r>
      <w:r w:rsidR="0006318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</w:t>
      </w:r>
      <w:r w:rsidR="0006318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Pec ________________________</w:t>
      </w:r>
      <w:r w:rsidR="00F92FEC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</w:t>
      </w:r>
      <w:r w:rsidR="0006318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</w:t>
      </w:r>
    </w:p>
    <w:p w14:paraId="11E05F5E" w14:textId="77777777" w:rsidR="007B372A" w:rsidRPr="00275B40" w:rsidRDefault="007B372A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</w:pPr>
      <w:r w:rsidRPr="00275B4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La </w:t>
      </w:r>
      <w:r w:rsidR="00F92F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PEC</w:t>
      </w:r>
      <w:r w:rsidRPr="00275B4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 dichiarata verrà utilizzata per la trasmissione dell’istanza e per ricevere comunicazioni dal</w:t>
      </w:r>
      <w:r w:rsidR="00F92F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l’Unione Montana del Catria e Nerone di Cagli/ATS3</w:t>
      </w:r>
      <w:r w:rsidRPr="00275B4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. </w:t>
      </w:r>
    </w:p>
    <w:p w14:paraId="67B74C53" w14:textId="77777777" w:rsidR="007B372A" w:rsidRPr="00275B40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lastRenderedPageBreak/>
        <w:t>É</w:t>
      </w:r>
      <w:r w:rsidR="007B372A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informato fin d’ora che 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l’Unione Montana del Catria e Nerone di Cagli /ATS3</w:t>
      </w:r>
      <w:r w:rsidR="00E51FAB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="007B372A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potrà chiedere altra documentazione aggiuntiva, coerentemente con l’oggetto del presente avviso.</w:t>
      </w:r>
    </w:p>
    <w:p w14:paraId="7DF7E850" w14:textId="77777777" w:rsidR="007B372A" w:rsidRPr="00275B40" w:rsidRDefault="007B372A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E’ consapevole che la presentazione della manifestazione di interesse non costituisce nessuna delle tipologie prevista dal codice degli appalti (D.L. 50/2016 e s.m.i.), ma che si tratta di mera indagine esplorativa per la coprogettazione, che può tuttavia, anche risolversi, nella mancata </w:t>
      </w:r>
      <w:r w:rsidR="00E51FAB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realizzazione 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del progetto di cui </w:t>
      </w:r>
      <w:r w:rsidR="009C513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all’</w:t>
      </w:r>
      <w:r w:rsidR="009C5130" w:rsidRPr="003852AF">
        <w:rPr>
          <w:rFonts w:ascii="Times New Roman" w:eastAsia="Times New Roman" w:hAnsi="Times New Roman" w:cs="Times New Roman"/>
          <w:b/>
        </w:rPr>
        <w:t xml:space="preserve">Avviso pubblico 1/2021 PrInS </w:t>
      </w: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da parte del</w:t>
      </w:r>
      <w:r w:rsidR="00F92FEC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l’Unione Montana del Catria e Nerone di Cagli /ATS3</w:t>
      </w:r>
      <w:r w:rsidR="009C513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.</w:t>
      </w:r>
    </w:p>
    <w:p w14:paraId="2A982EF0" w14:textId="77777777" w:rsidR="00853E04" w:rsidRDefault="00853E04" w:rsidP="00F92FEC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4D79FE" w14:textId="77777777" w:rsidR="00853E04" w:rsidRDefault="00853E04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Luogo e data ____________________</w:t>
      </w:r>
    </w:p>
    <w:p w14:paraId="564DBFB7" w14:textId="77777777" w:rsidR="00F92FEC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14:paraId="7FC0C364" w14:textId="77777777" w:rsidR="00F92FEC" w:rsidRPr="00275B40" w:rsidRDefault="00F92FEC" w:rsidP="00F92FEC">
      <w:pPr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14:paraId="2114D375" w14:textId="77777777" w:rsidR="00853E04" w:rsidRPr="00275B40" w:rsidRDefault="00F92FEC" w:rsidP="00F92FEC">
      <w:pPr>
        <w:suppressAutoHyphens w:val="0"/>
        <w:spacing w:after="120"/>
        <w:ind w:left="3545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  </w:t>
      </w:r>
      <w:r w:rsidR="00853E04" w:rsidRPr="00275B40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Il Legale Rappresentante</w:t>
      </w:r>
    </w:p>
    <w:p w14:paraId="3700FA5C" w14:textId="77777777" w:rsidR="00853E04" w:rsidRPr="00B827D1" w:rsidRDefault="00F92FEC" w:rsidP="00F92FEC">
      <w:pPr>
        <w:suppressAutoHyphens w:val="0"/>
        <w:spacing w:after="120"/>
        <w:ind w:left="4254" w:firstLine="709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B827D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(firma</w:t>
      </w:r>
      <w:r w:rsidR="00853E04" w:rsidRPr="00B827D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 xml:space="preserve"> digitale)</w:t>
      </w:r>
    </w:p>
    <w:p w14:paraId="3B916082" w14:textId="77777777" w:rsidR="0058686C" w:rsidRPr="00275B40" w:rsidRDefault="0058686C" w:rsidP="00F92FEC">
      <w:pPr>
        <w:suppressAutoHyphens w:val="0"/>
        <w:spacing w:after="12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33020D6" w14:textId="77777777" w:rsidR="00C26936" w:rsidRDefault="00C26936" w:rsidP="00F92FEC">
      <w:pPr>
        <w:pStyle w:val="Corpodeltesto21"/>
        <w:widowControl w:val="0"/>
        <w:spacing w:after="120" w:line="240" w:lineRule="auto"/>
        <w:rPr>
          <w:b/>
          <w:bCs/>
        </w:rPr>
      </w:pPr>
    </w:p>
    <w:p w14:paraId="786881C3" w14:textId="77777777" w:rsidR="00B827D1" w:rsidRDefault="00B827D1" w:rsidP="00F92FEC">
      <w:pPr>
        <w:pStyle w:val="Corpodeltesto21"/>
        <w:widowControl w:val="0"/>
        <w:spacing w:after="120" w:line="240" w:lineRule="auto"/>
        <w:rPr>
          <w:b/>
          <w:bCs/>
        </w:rPr>
      </w:pPr>
    </w:p>
    <w:p w14:paraId="5C4715BE" w14:textId="77777777" w:rsidR="00035CE3" w:rsidRPr="00275B40" w:rsidRDefault="00035CE3" w:rsidP="00F92FEC">
      <w:pPr>
        <w:pStyle w:val="Corpodeltesto21"/>
        <w:widowControl w:val="0"/>
        <w:spacing w:after="120" w:line="240" w:lineRule="auto"/>
        <w:rPr>
          <w:b/>
          <w:bCs/>
          <w:u w:val="single"/>
        </w:rPr>
      </w:pPr>
    </w:p>
    <w:p w14:paraId="2E19F643" w14:textId="77777777" w:rsidR="00892E36" w:rsidRPr="00275B40" w:rsidRDefault="00824F2D" w:rsidP="00F92FEC">
      <w:pPr>
        <w:pStyle w:val="Corpodeltesto21"/>
        <w:widowControl w:val="0"/>
        <w:spacing w:after="120" w:line="240" w:lineRule="auto"/>
      </w:pPr>
      <w:r w:rsidRPr="00275B40">
        <w:rPr>
          <w:b/>
          <w:bCs/>
          <w:u w:val="single"/>
        </w:rPr>
        <w:t>N</w:t>
      </w:r>
      <w:r w:rsidR="00892E36" w:rsidRPr="00275B40">
        <w:rPr>
          <w:b/>
          <w:bCs/>
          <w:u w:val="single"/>
        </w:rPr>
        <w:t>.B.</w:t>
      </w:r>
    </w:p>
    <w:p w14:paraId="350932D2" w14:textId="77777777" w:rsidR="0069388C" w:rsidRPr="00275B40" w:rsidRDefault="00B76213" w:rsidP="00F92FEC">
      <w:pPr>
        <w:pStyle w:val="Corpodeltesto21"/>
        <w:widowControl w:val="0"/>
        <w:numPr>
          <w:ilvl w:val="0"/>
          <w:numId w:val="13"/>
        </w:numPr>
        <w:spacing w:after="120" w:line="240" w:lineRule="auto"/>
      </w:pPr>
      <w:r>
        <w:t>in assenza di firma digitale, l</w:t>
      </w:r>
      <w:r w:rsidR="00892E36" w:rsidRPr="00275B40">
        <w:t>a dichiarazione deve essere corredata da fotocopia, non autenticata, di valido documento di identità del sottoscrittore, pena l’invalidità della dichiarazione.</w:t>
      </w:r>
    </w:p>
    <w:p w14:paraId="3CEF6AE5" w14:textId="77777777" w:rsidR="00892E36" w:rsidRDefault="0069388C" w:rsidP="00F92FEC">
      <w:pPr>
        <w:pStyle w:val="Corpodeltesto21"/>
        <w:widowControl w:val="0"/>
        <w:numPr>
          <w:ilvl w:val="0"/>
          <w:numId w:val="13"/>
        </w:numPr>
        <w:spacing w:after="120" w:line="240" w:lineRule="auto"/>
        <w:rPr>
          <w:u w:val="single"/>
        </w:rPr>
      </w:pPr>
      <w:r w:rsidRPr="00275B40">
        <w:t xml:space="preserve">In caso di </w:t>
      </w:r>
      <w:r w:rsidR="006C5C56" w:rsidRPr="00275B40">
        <w:t>RTI/</w:t>
      </w:r>
      <w:r w:rsidRPr="00275B40">
        <w:t>ATS</w:t>
      </w:r>
      <w:r w:rsidR="006A48C4" w:rsidRPr="00275B40">
        <w:t>/partenariato</w:t>
      </w:r>
      <w:r w:rsidRPr="00275B40">
        <w:t xml:space="preserve"> </w:t>
      </w:r>
      <w:r w:rsidR="00E10761" w:rsidRPr="00275B40">
        <w:t xml:space="preserve">la dichiarazione </w:t>
      </w:r>
      <w:r w:rsidR="00E10761" w:rsidRPr="00187360">
        <w:rPr>
          <w:u w:val="single"/>
        </w:rPr>
        <w:t xml:space="preserve">deve </w:t>
      </w:r>
      <w:r w:rsidRPr="00187360">
        <w:rPr>
          <w:u w:val="single"/>
        </w:rPr>
        <w:t xml:space="preserve">essere presentata </w:t>
      </w:r>
      <w:r w:rsidR="00E10761" w:rsidRPr="00187360">
        <w:rPr>
          <w:u w:val="single"/>
        </w:rPr>
        <w:t>da ognuno dei</w:t>
      </w:r>
      <w:r w:rsidRPr="00187360">
        <w:rPr>
          <w:u w:val="single"/>
        </w:rPr>
        <w:t xml:space="preserve"> partner</w:t>
      </w:r>
      <w:r w:rsidR="00C26936" w:rsidRPr="00187360">
        <w:rPr>
          <w:u w:val="single"/>
        </w:rPr>
        <w:t>.</w:t>
      </w:r>
    </w:p>
    <w:p w14:paraId="47E4AD68" w14:textId="77777777" w:rsidR="00F92FEC" w:rsidRDefault="00F92FEC" w:rsidP="00F92FEC">
      <w:pPr>
        <w:pStyle w:val="Corpodeltesto21"/>
        <w:widowControl w:val="0"/>
        <w:spacing w:after="120" w:line="240" w:lineRule="auto"/>
        <w:rPr>
          <w:u w:val="single"/>
        </w:rPr>
      </w:pPr>
    </w:p>
    <w:p w14:paraId="2ADD3CEF" w14:textId="77777777" w:rsidR="00F92FEC" w:rsidRDefault="00F92FEC" w:rsidP="00F92FEC">
      <w:pPr>
        <w:pStyle w:val="Corpodeltesto21"/>
        <w:widowControl w:val="0"/>
        <w:spacing w:after="120" w:line="240" w:lineRule="auto"/>
        <w:rPr>
          <w:u w:val="single"/>
        </w:rPr>
      </w:pPr>
    </w:p>
    <w:p w14:paraId="0477619D" w14:textId="77777777" w:rsidR="00F92FEC" w:rsidRDefault="00F92FEC" w:rsidP="00F92FEC">
      <w:pPr>
        <w:pStyle w:val="Corpodeltesto21"/>
        <w:widowControl w:val="0"/>
        <w:spacing w:after="120" w:line="240" w:lineRule="auto"/>
        <w:rPr>
          <w:u w:val="single"/>
        </w:rPr>
      </w:pPr>
    </w:p>
    <w:p w14:paraId="72E86DC4" w14:textId="77777777" w:rsidR="00F92FEC" w:rsidRDefault="00F92FEC" w:rsidP="00F92FEC">
      <w:pPr>
        <w:pStyle w:val="Corpodeltesto21"/>
        <w:widowControl w:val="0"/>
        <w:spacing w:after="120" w:line="240" w:lineRule="auto"/>
        <w:rPr>
          <w:u w:val="single"/>
        </w:rPr>
      </w:pPr>
    </w:p>
    <w:p w14:paraId="59C7FF13" w14:textId="77777777" w:rsidR="00F92FEC" w:rsidRDefault="00F92FEC" w:rsidP="00F92FEC">
      <w:pPr>
        <w:pStyle w:val="Corpodeltesto21"/>
        <w:widowControl w:val="0"/>
        <w:spacing w:after="120" w:line="240" w:lineRule="auto"/>
        <w:rPr>
          <w:u w:val="single"/>
        </w:rPr>
      </w:pPr>
    </w:p>
    <w:p w14:paraId="689153F1" w14:textId="77777777" w:rsidR="00F92FEC" w:rsidRDefault="00F92FEC" w:rsidP="00F92FEC">
      <w:pPr>
        <w:pStyle w:val="Corpodeltesto21"/>
        <w:widowControl w:val="0"/>
        <w:spacing w:after="120" w:line="240" w:lineRule="auto"/>
        <w:rPr>
          <w:u w:val="single"/>
        </w:rPr>
      </w:pPr>
    </w:p>
    <w:p w14:paraId="2A4E2ECD" w14:textId="77777777" w:rsidR="00F92FEC" w:rsidRDefault="00F92FEC" w:rsidP="00F92FEC">
      <w:pPr>
        <w:pStyle w:val="Corpodeltesto21"/>
        <w:widowControl w:val="0"/>
        <w:spacing w:after="120" w:line="240" w:lineRule="auto"/>
        <w:rPr>
          <w:u w:val="single"/>
        </w:rPr>
      </w:pPr>
    </w:p>
    <w:p w14:paraId="146637AE" w14:textId="77777777" w:rsidR="00F92FEC" w:rsidRPr="00187360" w:rsidRDefault="00F92FEC" w:rsidP="00F92FEC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7360">
        <w:rPr>
          <w:rFonts w:ascii="Times New Roman" w:eastAsia="Times New Roman" w:hAnsi="Times New Roman" w:cs="Times New Roman"/>
          <w:bCs/>
          <w:lang w:eastAsia="it-IT"/>
        </w:rPr>
        <w:t>Si allega</w:t>
      </w:r>
      <w:r w:rsidRPr="00187360">
        <w:rPr>
          <w:rFonts w:ascii="Times New Roman" w:hAnsi="Times New Roman" w:cs="Times New Roman"/>
          <w:sz w:val="22"/>
          <w:szCs w:val="22"/>
        </w:rPr>
        <w:t xml:space="preserve"> </w:t>
      </w:r>
      <w:r w:rsidRPr="00187360">
        <w:rPr>
          <w:rFonts w:ascii="Times New Roman" w:hAnsi="Times New Roman" w:cs="Times New Roman"/>
          <w:color w:val="auto"/>
          <w:sz w:val="22"/>
          <w:szCs w:val="22"/>
        </w:rPr>
        <w:t>unitamente alla presente:</w:t>
      </w:r>
    </w:p>
    <w:p w14:paraId="3072D372" w14:textId="77777777" w:rsidR="00F92FEC" w:rsidRPr="00187360" w:rsidRDefault="00F92FEC" w:rsidP="00F92FEC">
      <w:pPr>
        <w:pStyle w:val="Paragrafoelenco"/>
        <w:numPr>
          <w:ilvl w:val="0"/>
          <w:numId w:val="31"/>
        </w:numPr>
        <w:autoSpaceDE w:val="0"/>
        <w:spacing w:after="120" w:line="240" w:lineRule="auto"/>
        <w:jc w:val="both"/>
        <w:rPr>
          <w:rFonts w:ascii="Times New Roman" w:hAnsi="Times New Roman"/>
        </w:rPr>
      </w:pPr>
      <w:r w:rsidRPr="00187360">
        <w:rPr>
          <w:rFonts w:ascii="Times New Roman" w:eastAsia="Arial" w:hAnsi="Times New Roman"/>
          <w:bCs/>
          <w:sz w:val="24"/>
          <w:szCs w:val="24"/>
        </w:rPr>
        <w:t xml:space="preserve">Copia dello statuto o atto costitutivo dell'organizzazione. </w:t>
      </w:r>
    </w:p>
    <w:p w14:paraId="40268FF6" w14:textId="77777777" w:rsidR="00F92FEC" w:rsidRPr="00187360" w:rsidRDefault="00F92FEC" w:rsidP="00F92FEC">
      <w:pPr>
        <w:pStyle w:val="Paragrafoelenco"/>
        <w:numPr>
          <w:ilvl w:val="0"/>
          <w:numId w:val="31"/>
        </w:numPr>
        <w:autoSpaceDE w:val="0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187360">
        <w:rPr>
          <w:rFonts w:ascii="Times New Roman" w:hAnsi="Times New Roman"/>
        </w:rPr>
        <w:t>urriculum vitae del</w:t>
      </w:r>
      <w:r>
        <w:rPr>
          <w:rFonts w:ascii="Times New Roman" w:hAnsi="Times New Roman"/>
        </w:rPr>
        <w:t>l’organizzazione.</w:t>
      </w:r>
    </w:p>
    <w:p w14:paraId="226D9827" w14:textId="77777777" w:rsidR="00F92FEC" w:rsidRPr="00187360" w:rsidRDefault="00F92FEC" w:rsidP="00F92FEC">
      <w:pPr>
        <w:pStyle w:val="Corpodeltesto21"/>
        <w:widowControl w:val="0"/>
        <w:spacing w:after="120" w:line="240" w:lineRule="auto"/>
        <w:rPr>
          <w:u w:val="single"/>
        </w:rPr>
      </w:pPr>
    </w:p>
    <w:sectPr w:rsidR="00F92FEC" w:rsidRPr="00187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779E" w14:textId="77777777" w:rsidR="005A329B" w:rsidRDefault="005A329B">
      <w:pPr>
        <w:rPr>
          <w:rFonts w:hint="eastAsia"/>
        </w:rPr>
      </w:pPr>
      <w:r>
        <w:separator/>
      </w:r>
    </w:p>
  </w:endnote>
  <w:endnote w:type="continuationSeparator" w:id="0">
    <w:p w14:paraId="72369427" w14:textId="77777777" w:rsidR="005A329B" w:rsidRDefault="005A32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gold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D76F" w14:textId="77777777" w:rsidR="00F46EB1" w:rsidRDefault="00F46E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ED87" w14:textId="77777777" w:rsidR="006F4671" w:rsidRDefault="006F467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A549C">
      <w:rPr>
        <w:noProof/>
      </w:rPr>
      <w:t>3</w:t>
    </w:r>
    <w:r>
      <w:fldChar w:fldCharType="end"/>
    </w:r>
  </w:p>
  <w:p w14:paraId="64DF2B1C" w14:textId="77777777" w:rsidR="00892E36" w:rsidRDefault="00892E36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918E" w14:textId="77777777" w:rsidR="00F46EB1" w:rsidRDefault="00F46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C417" w14:textId="77777777" w:rsidR="005A329B" w:rsidRDefault="005A329B">
      <w:pPr>
        <w:rPr>
          <w:rFonts w:hint="eastAsia"/>
        </w:rPr>
      </w:pPr>
      <w:r>
        <w:separator/>
      </w:r>
    </w:p>
  </w:footnote>
  <w:footnote w:type="continuationSeparator" w:id="0">
    <w:p w14:paraId="5A2275C4" w14:textId="77777777" w:rsidR="005A329B" w:rsidRDefault="005A32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BA43" w14:textId="77777777" w:rsidR="00F46EB1" w:rsidRDefault="00F46E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EB5A" w14:textId="77777777" w:rsidR="00F46EB1" w:rsidRDefault="00F46EB1" w:rsidP="00F46EB1">
    <w:pPr>
      <w:pStyle w:val="Corpotesto"/>
      <w:ind w:left="140"/>
      <w:rPr>
        <w:rFonts w:ascii="Times New Roman" w:eastAsia="Times New Roman" w:hAnsi="Times New Roman" w:cs="Times New Roman"/>
        <w:i/>
        <w:kern w:val="0"/>
        <w:sz w:val="20"/>
        <w:szCs w:val="20"/>
        <w:lang w:eastAsia="x-none" w:bidi="ar-SA"/>
      </w:rPr>
    </w:pPr>
    <w:r>
      <w:rPr>
        <w:i/>
      </w:rPr>
      <w:t>CARTA INTESTATA ENTE/ASSOCIAZIONI</w:t>
    </w:r>
  </w:p>
  <w:p w14:paraId="5FA88175" w14:textId="77777777" w:rsidR="00F46EB1" w:rsidRPr="00F46EB1" w:rsidRDefault="00F46EB1" w:rsidP="00F46E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1F5E" w14:textId="77777777" w:rsidR="00F46EB1" w:rsidRDefault="00F46E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77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137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97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57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217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77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97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57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3B86E7D2"/>
    <w:name w:val="WW8Num11"/>
    <w:lvl w:ilvl="0">
      <w:start w:val="1"/>
      <w:numFmt w:val="lowerRoman"/>
      <w:lvlText w:val="%1."/>
      <w:lvlJc w:val="right"/>
      <w:pPr>
        <w:tabs>
          <w:tab w:val="num" w:pos="-720"/>
        </w:tabs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96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arigold" w:hAnsi="Marigold" w:cs="Marigold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2582BCB"/>
    <w:multiLevelType w:val="hybridMultilevel"/>
    <w:tmpl w:val="EB2CA06C"/>
    <w:lvl w:ilvl="0" w:tplc="08E21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77A92"/>
    <w:multiLevelType w:val="hybridMultilevel"/>
    <w:tmpl w:val="91A04888"/>
    <w:lvl w:ilvl="0" w:tplc="5D1EE1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9A7A71"/>
    <w:multiLevelType w:val="hybridMultilevel"/>
    <w:tmpl w:val="06DA3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C5561"/>
    <w:multiLevelType w:val="multilevel"/>
    <w:tmpl w:val="7C22C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F65239D"/>
    <w:multiLevelType w:val="hybridMultilevel"/>
    <w:tmpl w:val="C8C85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E257D"/>
    <w:multiLevelType w:val="hybridMultilevel"/>
    <w:tmpl w:val="C2248410"/>
    <w:lvl w:ilvl="0" w:tplc="1192568E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30CC1"/>
    <w:multiLevelType w:val="hybridMultilevel"/>
    <w:tmpl w:val="23B078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E538A"/>
    <w:multiLevelType w:val="hybridMultilevel"/>
    <w:tmpl w:val="5EEE345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AD4A99"/>
    <w:multiLevelType w:val="hybridMultilevel"/>
    <w:tmpl w:val="2DA23054"/>
    <w:lvl w:ilvl="0" w:tplc="2C1C86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851215"/>
    <w:multiLevelType w:val="hybridMultilevel"/>
    <w:tmpl w:val="13B2D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A5ABA"/>
    <w:multiLevelType w:val="hybridMultilevel"/>
    <w:tmpl w:val="C5863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49AC"/>
    <w:multiLevelType w:val="hybridMultilevel"/>
    <w:tmpl w:val="99A0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CD76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D7421"/>
    <w:multiLevelType w:val="hybridMultilevel"/>
    <w:tmpl w:val="DAF8D7C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3E5933"/>
    <w:multiLevelType w:val="hybridMultilevel"/>
    <w:tmpl w:val="E740FEC8"/>
    <w:lvl w:ilvl="0" w:tplc="1E88C62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193522"/>
    <w:multiLevelType w:val="hybridMultilevel"/>
    <w:tmpl w:val="49CA2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E3371"/>
    <w:multiLevelType w:val="multilevel"/>
    <w:tmpl w:val="6B4A4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%4.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D6F0B22"/>
    <w:multiLevelType w:val="hybridMultilevel"/>
    <w:tmpl w:val="845434D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769BF"/>
    <w:multiLevelType w:val="hybridMultilevel"/>
    <w:tmpl w:val="B5B44E34"/>
    <w:lvl w:ilvl="0" w:tplc="0AAA7AF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3BB19BB"/>
    <w:multiLevelType w:val="hybridMultilevel"/>
    <w:tmpl w:val="845434D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220EF"/>
    <w:multiLevelType w:val="hybridMultilevel"/>
    <w:tmpl w:val="66C88AE0"/>
    <w:lvl w:ilvl="0" w:tplc="111EF0A4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A6527"/>
    <w:multiLevelType w:val="hybridMultilevel"/>
    <w:tmpl w:val="4F1E9284"/>
    <w:lvl w:ilvl="0" w:tplc="8370F93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93E58"/>
    <w:multiLevelType w:val="hybridMultilevel"/>
    <w:tmpl w:val="C98A4140"/>
    <w:lvl w:ilvl="0" w:tplc="04B4AA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5669">
    <w:abstractNumId w:val="0"/>
  </w:num>
  <w:num w:numId="2" w16cid:durableId="1361515914">
    <w:abstractNumId w:val="1"/>
  </w:num>
  <w:num w:numId="3" w16cid:durableId="1916275840">
    <w:abstractNumId w:val="2"/>
  </w:num>
  <w:num w:numId="4" w16cid:durableId="1135831789">
    <w:abstractNumId w:val="3"/>
  </w:num>
  <w:num w:numId="5" w16cid:durableId="1475178012">
    <w:abstractNumId w:val="4"/>
  </w:num>
  <w:num w:numId="6" w16cid:durableId="1863322498">
    <w:abstractNumId w:val="5"/>
  </w:num>
  <w:num w:numId="7" w16cid:durableId="929388150">
    <w:abstractNumId w:val="6"/>
  </w:num>
  <w:num w:numId="8" w16cid:durableId="1054743332">
    <w:abstractNumId w:val="7"/>
  </w:num>
  <w:num w:numId="9" w16cid:durableId="1573615007">
    <w:abstractNumId w:val="8"/>
  </w:num>
  <w:num w:numId="10" w16cid:durableId="387807990">
    <w:abstractNumId w:val="9"/>
  </w:num>
  <w:num w:numId="11" w16cid:durableId="148594196">
    <w:abstractNumId w:val="10"/>
  </w:num>
  <w:num w:numId="12" w16cid:durableId="1885169281">
    <w:abstractNumId w:val="11"/>
  </w:num>
  <w:num w:numId="13" w16cid:durableId="628323633">
    <w:abstractNumId w:val="12"/>
  </w:num>
  <w:num w:numId="14" w16cid:durableId="776481179">
    <w:abstractNumId w:val="18"/>
  </w:num>
  <w:num w:numId="15" w16cid:durableId="1640257216">
    <w:abstractNumId w:val="23"/>
  </w:num>
  <w:num w:numId="16" w16cid:durableId="1147433123">
    <w:abstractNumId w:val="25"/>
  </w:num>
  <w:num w:numId="17" w16cid:durableId="1625162380">
    <w:abstractNumId w:val="17"/>
  </w:num>
  <w:num w:numId="18" w16cid:durableId="1813983607">
    <w:abstractNumId w:val="15"/>
  </w:num>
  <w:num w:numId="19" w16cid:durableId="1483892302">
    <w:abstractNumId w:val="20"/>
  </w:num>
  <w:num w:numId="20" w16cid:durableId="162478484">
    <w:abstractNumId w:val="21"/>
  </w:num>
  <w:num w:numId="21" w16cid:durableId="426124159">
    <w:abstractNumId w:val="31"/>
  </w:num>
  <w:num w:numId="22" w16cid:durableId="2126151094">
    <w:abstractNumId w:val="28"/>
  </w:num>
  <w:num w:numId="23" w16cid:durableId="1987009248">
    <w:abstractNumId w:val="16"/>
  </w:num>
  <w:num w:numId="24" w16cid:durableId="2084401474">
    <w:abstractNumId w:val="30"/>
  </w:num>
  <w:num w:numId="25" w16cid:durableId="912741401">
    <w:abstractNumId w:val="26"/>
  </w:num>
  <w:num w:numId="26" w16cid:durableId="431240346">
    <w:abstractNumId w:val="32"/>
  </w:num>
  <w:num w:numId="27" w16cid:durableId="1159882854">
    <w:abstractNumId w:val="29"/>
  </w:num>
  <w:num w:numId="28" w16cid:durableId="1524050459">
    <w:abstractNumId w:val="33"/>
  </w:num>
  <w:num w:numId="29" w16cid:durableId="427428609">
    <w:abstractNumId w:val="14"/>
  </w:num>
  <w:num w:numId="30" w16cid:durableId="1667436537">
    <w:abstractNumId w:val="13"/>
  </w:num>
  <w:num w:numId="31" w16cid:durableId="1974285220">
    <w:abstractNumId w:val="34"/>
  </w:num>
  <w:num w:numId="32" w16cid:durableId="1663313435">
    <w:abstractNumId w:val="27"/>
  </w:num>
  <w:num w:numId="33" w16cid:durableId="410201642">
    <w:abstractNumId w:val="22"/>
  </w:num>
  <w:num w:numId="34" w16cid:durableId="738593412">
    <w:abstractNumId w:val="24"/>
  </w:num>
  <w:num w:numId="35" w16cid:durableId="621888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B5"/>
    <w:rsid w:val="000242B5"/>
    <w:rsid w:val="00035CE3"/>
    <w:rsid w:val="00043684"/>
    <w:rsid w:val="00063181"/>
    <w:rsid w:val="00070632"/>
    <w:rsid w:val="000E2545"/>
    <w:rsid w:val="000E3000"/>
    <w:rsid w:val="00144244"/>
    <w:rsid w:val="0016179A"/>
    <w:rsid w:val="00187360"/>
    <w:rsid w:val="001B7337"/>
    <w:rsid w:val="001C0CC5"/>
    <w:rsid w:val="001C1A76"/>
    <w:rsid w:val="00205637"/>
    <w:rsid w:val="002065CB"/>
    <w:rsid w:val="00210083"/>
    <w:rsid w:val="002254A7"/>
    <w:rsid w:val="00226D2A"/>
    <w:rsid w:val="00271624"/>
    <w:rsid w:val="00272BD0"/>
    <w:rsid w:val="00275B40"/>
    <w:rsid w:val="0029711F"/>
    <w:rsid w:val="002F6891"/>
    <w:rsid w:val="0030185A"/>
    <w:rsid w:val="00326D68"/>
    <w:rsid w:val="0033057B"/>
    <w:rsid w:val="0034403C"/>
    <w:rsid w:val="00381243"/>
    <w:rsid w:val="003924F3"/>
    <w:rsid w:val="003B0867"/>
    <w:rsid w:val="003B77A5"/>
    <w:rsid w:val="003D25A2"/>
    <w:rsid w:val="003D5799"/>
    <w:rsid w:val="003F7AB8"/>
    <w:rsid w:val="00431DEB"/>
    <w:rsid w:val="00436E93"/>
    <w:rsid w:val="0047768B"/>
    <w:rsid w:val="004946B5"/>
    <w:rsid w:val="00511AFE"/>
    <w:rsid w:val="00533DA4"/>
    <w:rsid w:val="0058686C"/>
    <w:rsid w:val="00587ED4"/>
    <w:rsid w:val="005A329B"/>
    <w:rsid w:val="00624846"/>
    <w:rsid w:val="0069388C"/>
    <w:rsid w:val="006A48C4"/>
    <w:rsid w:val="006C043D"/>
    <w:rsid w:val="006C2F2B"/>
    <w:rsid w:val="006C5C56"/>
    <w:rsid w:val="006D038D"/>
    <w:rsid w:val="006F4671"/>
    <w:rsid w:val="00736F07"/>
    <w:rsid w:val="0075095A"/>
    <w:rsid w:val="007A640C"/>
    <w:rsid w:val="007B372A"/>
    <w:rsid w:val="007E218A"/>
    <w:rsid w:val="008063F9"/>
    <w:rsid w:val="00807C04"/>
    <w:rsid w:val="00824F2D"/>
    <w:rsid w:val="00834DD6"/>
    <w:rsid w:val="00842872"/>
    <w:rsid w:val="00853E04"/>
    <w:rsid w:val="00866580"/>
    <w:rsid w:val="0087527E"/>
    <w:rsid w:val="00892931"/>
    <w:rsid w:val="00892E36"/>
    <w:rsid w:val="008A73F1"/>
    <w:rsid w:val="008B1B57"/>
    <w:rsid w:val="008C68E6"/>
    <w:rsid w:val="008D1C37"/>
    <w:rsid w:val="008D5E02"/>
    <w:rsid w:val="008E121D"/>
    <w:rsid w:val="009076EE"/>
    <w:rsid w:val="00915527"/>
    <w:rsid w:val="00922D40"/>
    <w:rsid w:val="0096327E"/>
    <w:rsid w:val="00973BD6"/>
    <w:rsid w:val="009B6301"/>
    <w:rsid w:val="009C2F5C"/>
    <w:rsid w:val="009C5130"/>
    <w:rsid w:val="00A27315"/>
    <w:rsid w:val="00A31A9C"/>
    <w:rsid w:val="00A3773D"/>
    <w:rsid w:val="00A46BA3"/>
    <w:rsid w:val="00A540C7"/>
    <w:rsid w:val="00A674C4"/>
    <w:rsid w:val="00A91A60"/>
    <w:rsid w:val="00B03FF3"/>
    <w:rsid w:val="00B101CA"/>
    <w:rsid w:val="00B34C1E"/>
    <w:rsid w:val="00B56A97"/>
    <w:rsid w:val="00B76213"/>
    <w:rsid w:val="00B827D1"/>
    <w:rsid w:val="00B85B08"/>
    <w:rsid w:val="00C26936"/>
    <w:rsid w:val="00C70D94"/>
    <w:rsid w:val="00CD6E8E"/>
    <w:rsid w:val="00CE5ABE"/>
    <w:rsid w:val="00D12DEE"/>
    <w:rsid w:val="00D26AAD"/>
    <w:rsid w:val="00D62106"/>
    <w:rsid w:val="00D72C83"/>
    <w:rsid w:val="00D74E35"/>
    <w:rsid w:val="00D956A1"/>
    <w:rsid w:val="00D97594"/>
    <w:rsid w:val="00DA549C"/>
    <w:rsid w:val="00DD6791"/>
    <w:rsid w:val="00E0312F"/>
    <w:rsid w:val="00E10761"/>
    <w:rsid w:val="00E164E7"/>
    <w:rsid w:val="00E32E7B"/>
    <w:rsid w:val="00E51FAB"/>
    <w:rsid w:val="00E6394A"/>
    <w:rsid w:val="00E82E1A"/>
    <w:rsid w:val="00E84680"/>
    <w:rsid w:val="00EB7B9C"/>
    <w:rsid w:val="00EF54B4"/>
    <w:rsid w:val="00F15FEC"/>
    <w:rsid w:val="00F266AC"/>
    <w:rsid w:val="00F46EB1"/>
    <w:rsid w:val="00F60479"/>
    <w:rsid w:val="00F724FF"/>
    <w:rsid w:val="00F92FEC"/>
    <w:rsid w:val="00FC2B50"/>
    <w:rsid w:val="00FC7CBD"/>
    <w:rsid w:val="00FD61AF"/>
    <w:rsid w:val="00FD6632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9421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qFormat/>
    <w:pPr>
      <w:keepNext/>
      <w:jc w:val="both"/>
      <w:outlineLvl w:val="0"/>
    </w:pPr>
    <w:rPr>
      <w:b/>
      <w:bCs/>
    </w:rPr>
  </w:style>
  <w:style w:type="paragraph" w:styleId="Titolo4">
    <w:name w:val="heading 4"/>
    <w:basedOn w:val="Standard"/>
    <w:next w:val="Textbody"/>
    <w:qFormat/>
    <w:pPr>
      <w:keepNext/>
      <w:numPr>
        <w:numId w:val="9"/>
      </w:num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Marigold" w:hAnsi="Marigold" w:cs="Marigold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Times New Roman" w:hAnsi="Times New Roman" w:cs="Times New Roman"/>
      <w:color w:val="FF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Marigold" w:hAnsi="Marigold" w:cs="Marigold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</w:style>
  <w:style w:type="character" w:customStyle="1" w:styleId="Footnoteanchor">
    <w:name w:val="Footnote anchor"/>
    <w:rPr>
      <w:vertAlign w:val="superscript"/>
    </w:rPr>
  </w:style>
  <w:style w:type="character" w:customStyle="1" w:styleId="FootnoteSymbol">
    <w:name w:val="Footnote Symbol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CarattereCarattere1">
    <w:name w:val=" Carattere Carattere1"/>
    <w:rPr>
      <w:szCs w:val="21"/>
    </w:rPr>
  </w:style>
  <w:style w:type="character" w:customStyle="1" w:styleId="CarattereCarattere">
    <w:name w:val=" Carattere Carattere"/>
    <w:rPr>
      <w:szCs w:val="21"/>
    </w:rPr>
  </w:style>
  <w:style w:type="character" w:styleId="Collegamentoipertestuale">
    <w:name w:val="Hyperlink"/>
    <w:rPr>
      <w:color w:val="000080"/>
      <w:u w:val="single"/>
      <w:lang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tabs>
        <w:tab w:val="left" w:pos="709"/>
      </w:tabs>
      <w:suppressAutoHyphens/>
      <w:spacing w:line="100" w:lineRule="atLeast"/>
      <w:textAlignment w:val="baseline"/>
    </w:pPr>
    <w:rPr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rpodeltesto21">
    <w:name w:val="Corpo del testo 21"/>
    <w:basedOn w:val="Standard"/>
    <w:pPr>
      <w:spacing w:line="320" w:lineRule="exact"/>
      <w:jc w:val="both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Cs w:val="21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B08"/>
    <w:rPr>
      <w:rFonts w:ascii="Segoe UI" w:hAnsi="Segoe UI"/>
      <w:sz w:val="18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85B0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6F467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IntestazioneCarattere">
    <w:name w:val="Intestazione Carattere"/>
    <w:link w:val="Intestazione"/>
    <w:rsid w:val="008D5E0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853E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87360"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styleId="Menzionenonrisolta">
    <w:name w:val="Unresolved Mention"/>
    <w:uiPriority w:val="99"/>
    <w:semiHidden/>
    <w:unhideWhenUsed/>
    <w:rsid w:val="003D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cagli@emarch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litichesociali.salute@pec.regione.cala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tichesociali.salute@pec.regione.calabr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F0A7E-9159-448D-98FE-9A5A8395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8491</CharactersWithSpaces>
  <SharedDoc>false</SharedDoc>
  <HLinks>
    <vt:vector size="18" baseType="variant">
      <vt:variant>
        <vt:i4>7012355</vt:i4>
      </vt:variant>
      <vt:variant>
        <vt:i4>6</vt:i4>
      </vt:variant>
      <vt:variant>
        <vt:i4>0</vt:i4>
      </vt:variant>
      <vt:variant>
        <vt:i4>5</vt:i4>
      </vt:variant>
      <vt:variant>
        <vt:lpwstr>mailto:politichesociali.salute@pec.regione.calabria.it</vt:lpwstr>
      </vt:variant>
      <vt:variant>
        <vt:lpwstr/>
      </vt:variant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mailto:politichesociali.salute@pec.regione.calabria.it</vt:lpwstr>
      </vt:variant>
      <vt:variant>
        <vt:lpwstr/>
      </vt:variant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mailto:cm.cagli@emarche.it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2023-03-23T10:56:00Z</dcterms:created>
  <dcterms:modified xsi:type="dcterms:W3CDTF">2023-03-23T10:56:00Z</dcterms:modified>
</cp:coreProperties>
</file>